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BB" w:rsidRDefault="00CD02BB" w:rsidP="00CD02BB">
      <w:pPr>
        <w:rPr>
          <w:sz w:val="28"/>
          <w:szCs w:val="28"/>
        </w:rPr>
      </w:pPr>
      <w:r w:rsidRPr="00CD02BB">
        <w:rPr>
          <w:noProof/>
          <w:sz w:val="28"/>
          <w:szCs w:val="28"/>
          <w:lang w:eastAsia="fr-BE"/>
        </w:rPr>
        <w:drawing>
          <wp:inline distT="0" distB="0" distL="0" distR="0">
            <wp:extent cx="1701900" cy="1073426"/>
            <wp:effectExtent l="0" t="0" r="0" b="3175"/>
            <wp:docPr id="1" name="Image 1" descr="W:\B4 Images\B41 Logos\B411 UFAPEC\1CUF274-LogoRC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  <w:r w:rsidR="00FC74F5">
        <w:rPr>
          <w:sz w:val="28"/>
          <w:szCs w:val="28"/>
        </w:rPr>
        <w:tab/>
      </w:r>
      <w:r w:rsidR="00255CF4">
        <w:rPr>
          <w:sz w:val="28"/>
          <w:szCs w:val="28"/>
        </w:rPr>
        <w:tab/>
      </w:r>
      <w:r w:rsidR="00255CF4">
        <w:rPr>
          <w:b/>
          <w:noProof/>
          <w:color w:val="B2A1C7" w:themeColor="accent4" w:themeTint="99"/>
          <w:sz w:val="28"/>
          <w:szCs w:val="28"/>
        </w:rPr>
        <w:drawing>
          <wp:inline distT="0" distB="0" distL="0" distR="0" wp14:anchorId="561629DB" wp14:editId="2B50A36E">
            <wp:extent cx="1816100" cy="13620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logo AP Bén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BB" w:rsidRPr="00056003" w:rsidRDefault="00580F75" w:rsidP="00CD02BB">
      <w:pPr>
        <w:rPr>
          <w:b/>
          <w:color w:val="B2A1C7" w:themeColor="accent4" w:themeTint="99"/>
          <w:sz w:val="28"/>
          <w:szCs w:val="28"/>
        </w:rPr>
      </w:pPr>
      <w:r w:rsidRPr="00056003">
        <w:rPr>
          <w:b/>
          <w:color w:val="B2A1C7" w:themeColor="accent4" w:themeTint="99"/>
          <w:sz w:val="28"/>
          <w:szCs w:val="28"/>
        </w:rPr>
        <w:t>Régionale de Liège</w:t>
      </w:r>
    </w:p>
    <w:p w:rsidR="00580F75" w:rsidRDefault="00580F75" w:rsidP="00CD02BB">
      <w:pPr>
        <w:rPr>
          <w:sz w:val="28"/>
          <w:szCs w:val="28"/>
        </w:rPr>
      </w:pPr>
    </w:p>
    <w:p w:rsidR="00CD02BB" w:rsidRPr="00CD02BB" w:rsidRDefault="00CD02BB" w:rsidP="00CD02BB">
      <w:pPr>
        <w:rPr>
          <w:b/>
          <w:sz w:val="24"/>
          <w:szCs w:val="24"/>
        </w:rPr>
      </w:pPr>
      <w:r w:rsidRPr="00CD02BB">
        <w:rPr>
          <w:b/>
          <w:sz w:val="24"/>
          <w:szCs w:val="24"/>
        </w:rPr>
        <w:t>Chers parents,</w:t>
      </w:r>
      <w:bookmarkStart w:id="0" w:name="_GoBack"/>
      <w:bookmarkEnd w:id="0"/>
    </w:p>
    <w:p w:rsidR="00CD02BB" w:rsidRPr="00CD02BB" w:rsidRDefault="00CD02BB" w:rsidP="00CD02BB">
      <w:pPr>
        <w:rPr>
          <w:b/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La régionale de l’UFAPEC (Union Francophone des Associations de Parents de l’Enseignement Catholique) </w:t>
      </w:r>
      <w:r w:rsidR="00FC74F5">
        <w:rPr>
          <w:sz w:val="24"/>
          <w:szCs w:val="24"/>
        </w:rPr>
        <w:t>et l’association de parents de l’école Saint-</w:t>
      </w:r>
      <w:r w:rsidR="00580F75">
        <w:rPr>
          <w:sz w:val="24"/>
          <w:szCs w:val="24"/>
        </w:rPr>
        <w:t>Sébastien de Liège on</w:t>
      </w:r>
      <w:r w:rsidR="00FC74F5">
        <w:rPr>
          <w:sz w:val="24"/>
          <w:szCs w:val="24"/>
        </w:rPr>
        <w:t>t</w:t>
      </w:r>
      <w:r w:rsidRPr="00CD02BB">
        <w:rPr>
          <w:sz w:val="24"/>
          <w:szCs w:val="24"/>
        </w:rPr>
        <w:t xml:space="preserve"> le plaisir de vous inviter à </w:t>
      </w:r>
      <w:r w:rsidR="00FC74F5">
        <w:rPr>
          <w:sz w:val="24"/>
          <w:szCs w:val="24"/>
        </w:rPr>
        <w:t>leur</w:t>
      </w:r>
      <w:r w:rsidRPr="00CD02BB">
        <w:rPr>
          <w:sz w:val="24"/>
          <w:szCs w:val="24"/>
        </w:rPr>
        <w:t xml:space="preserve"> soirée-débat : 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4471B2" w:rsidRDefault="00CD02BB" w:rsidP="00CD02BB">
      <w:pPr>
        <w:jc w:val="center"/>
        <w:rPr>
          <w:b/>
          <w:bCs/>
          <w:i/>
          <w:sz w:val="36"/>
          <w:szCs w:val="36"/>
        </w:rPr>
      </w:pPr>
      <w:r w:rsidRPr="004471B2">
        <w:rPr>
          <w:b/>
          <w:bCs/>
          <w:i/>
          <w:sz w:val="36"/>
          <w:szCs w:val="36"/>
        </w:rPr>
        <w:t>Quelle est notre place de parent dans l’école ?</w:t>
      </w:r>
    </w:p>
    <w:p w:rsidR="00CD02BB" w:rsidRPr="00CD02BB" w:rsidRDefault="00580F75" w:rsidP="00CD02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Mercredi 14 mars </w:t>
      </w:r>
      <w:r w:rsidR="00CD02BB" w:rsidRPr="00CD02BB">
        <w:rPr>
          <w:b/>
          <w:bCs/>
          <w:sz w:val="36"/>
          <w:szCs w:val="36"/>
        </w:rPr>
        <w:t>à 19h30</w:t>
      </w:r>
    </w:p>
    <w:p w:rsidR="00CD02BB" w:rsidRDefault="00CD02BB" w:rsidP="00CD02BB">
      <w:pPr>
        <w:jc w:val="center"/>
        <w:rPr>
          <w:bCs/>
          <w:sz w:val="36"/>
          <w:szCs w:val="36"/>
        </w:rPr>
      </w:pPr>
      <w:r w:rsidRPr="004471B2">
        <w:rPr>
          <w:bCs/>
          <w:sz w:val="36"/>
          <w:szCs w:val="36"/>
        </w:rPr>
        <w:t>Ecole Saint-</w:t>
      </w:r>
      <w:r w:rsidR="00580F75">
        <w:rPr>
          <w:bCs/>
          <w:sz w:val="36"/>
          <w:szCs w:val="36"/>
        </w:rPr>
        <w:t>Sébastien</w:t>
      </w:r>
    </w:p>
    <w:p w:rsidR="00580F75" w:rsidRPr="00580F75" w:rsidRDefault="00580F75" w:rsidP="00580F75">
      <w:pPr>
        <w:jc w:val="center"/>
        <w:rPr>
          <w:bCs/>
          <w:sz w:val="24"/>
          <w:szCs w:val="24"/>
        </w:rPr>
      </w:pPr>
      <w:r w:rsidRPr="00580F75">
        <w:rPr>
          <w:b/>
          <w:bCs/>
          <w:sz w:val="24"/>
          <w:szCs w:val="24"/>
        </w:rPr>
        <w:t>27-29 Cour Saint-Gilles à 4000 Liège</w:t>
      </w:r>
    </w:p>
    <w:p w:rsidR="00580F75" w:rsidRPr="004471B2" w:rsidRDefault="00580F75" w:rsidP="00CD02BB">
      <w:pPr>
        <w:jc w:val="center"/>
        <w:rPr>
          <w:bCs/>
          <w:sz w:val="36"/>
          <w:szCs w:val="36"/>
        </w:rPr>
      </w:pPr>
    </w:p>
    <w:p w:rsidR="00CD02BB" w:rsidRPr="005C5D2C" w:rsidRDefault="00CD02BB" w:rsidP="00CD02BB">
      <w:pPr>
        <w:rPr>
          <w:i/>
          <w:iCs/>
          <w:sz w:val="24"/>
          <w:szCs w:val="24"/>
        </w:rPr>
      </w:pP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Pour une scolarité positive de notre enfant, pour notre épanouissement, exercer notre rôle de parent d’élève est important mais comment et jusqu’où ?</w:t>
      </w: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Entre trop ou pas assez …</w:t>
      </w:r>
    </w:p>
    <w:p w:rsidR="00CD02BB" w:rsidRPr="00CD02BB" w:rsidRDefault="00CD02BB" w:rsidP="00CD02BB">
      <w:pPr>
        <w:rPr>
          <w:i/>
          <w:iCs/>
          <w:sz w:val="24"/>
          <w:szCs w:val="24"/>
        </w:rPr>
      </w:pPr>
      <w:r w:rsidRPr="00CD02BB">
        <w:rPr>
          <w:i/>
          <w:iCs/>
          <w:sz w:val="24"/>
          <w:szCs w:val="24"/>
        </w:rPr>
        <w:t>S’informer, aller à l’école, rencontrer les enseignants, s’impliquer dans la scolarité de notre enfant ou dans la vie de l’école, quelle est notre place de parent d’élève ? Quel est le cadre de l’école et quel est le rôle de chacun (parent-enseignant – direction -PO – élève) ?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>Lors de cette soirée, il y aura du sérieux oui mais aussi de la convivialité (sandwiches et boissons offerts à 19h) et de l’amusement : à partir de votre expérience, d’une ou deux brèves mises en situations, nous lancerons le débat sur notre place de parent à l’école</w:t>
      </w:r>
      <w:r w:rsidR="004471B2">
        <w:rPr>
          <w:sz w:val="24"/>
          <w:szCs w:val="24"/>
        </w:rPr>
        <w:t xml:space="preserve">, </w:t>
      </w:r>
      <w:r w:rsidRPr="00CD02BB">
        <w:rPr>
          <w:sz w:val="24"/>
          <w:szCs w:val="24"/>
        </w:rPr>
        <w:t xml:space="preserve">sur les freins et les leviers </w:t>
      </w:r>
      <w:r w:rsidR="004471B2">
        <w:rPr>
          <w:sz w:val="24"/>
          <w:szCs w:val="24"/>
        </w:rPr>
        <w:t xml:space="preserve">pour </w:t>
      </w:r>
      <w:r w:rsidRPr="00CD02BB">
        <w:rPr>
          <w:sz w:val="24"/>
          <w:szCs w:val="24"/>
        </w:rPr>
        <w:t>un partenariat école-familles. A la fin de la soirée, vous recevrez un portefeuille de lecture pour aller plus loin et faire un retour dans votre école.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Qui dit soirée participative dit aussi nombre de places limité : nous ne pourrons accepter que 20 personnes maximum ; donc si le sujet vous interpelle, n’hésitez pas à </w:t>
      </w:r>
      <w:r w:rsidRPr="00CD02BB">
        <w:rPr>
          <w:sz w:val="24"/>
          <w:szCs w:val="24"/>
          <w:u w:val="single"/>
        </w:rPr>
        <w:t>vous inscrire rapidement</w:t>
      </w:r>
      <w:r w:rsidRPr="00CD02BB">
        <w:rPr>
          <w:sz w:val="24"/>
          <w:szCs w:val="24"/>
        </w:rPr>
        <w:t xml:space="preserve">, en renvoyant le talon-réponse ci-joint ! Précisons encore que la participation à cette soirée est gratuite. </w:t>
      </w:r>
    </w:p>
    <w:p w:rsidR="00CD02BB" w:rsidRPr="00CD02BB" w:rsidRDefault="00CD02BB" w:rsidP="00CD02BB">
      <w:pPr>
        <w:tabs>
          <w:tab w:val="left" w:pos="6804"/>
        </w:tabs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  <w:u w:val="single"/>
        </w:rPr>
        <w:t>Merci aussi de transférer cette invitation aux parents</w:t>
      </w:r>
      <w:r w:rsidRPr="00CD02BB">
        <w:rPr>
          <w:sz w:val="24"/>
          <w:szCs w:val="24"/>
        </w:rPr>
        <w:t xml:space="preserve"> susceptibles d’être intéressés par cette soirée.</w:t>
      </w:r>
    </w:p>
    <w:p w:rsidR="00CD02BB" w:rsidRPr="00CD02BB" w:rsidRDefault="00CD02BB" w:rsidP="00CD02BB">
      <w:pPr>
        <w:rPr>
          <w:sz w:val="24"/>
          <w:szCs w:val="24"/>
        </w:rPr>
      </w:pP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>Au plaisir de vous rencontrer !</w:t>
      </w:r>
    </w:p>
    <w:p w:rsidR="00CD02BB" w:rsidRPr="00CD02BB" w:rsidRDefault="00CD02BB" w:rsidP="00CD02BB">
      <w:pPr>
        <w:rPr>
          <w:sz w:val="24"/>
          <w:szCs w:val="24"/>
        </w:rPr>
      </w:pPr>
      <w:r w:rsidRPr="00CD02BB">
        <w:rPr>
          <w:sz w:val="24"/>
          <w:szCs w:val="24"/>
        </w:rPr>
        <w:t xml:space="preserve">N’hésitez pas à me contacter pour toute question complémentaire. </w:t>
      </w:r>
    </w:p>
    <w:p w:rsidR="00CD02BB" w:rsidRPr="00CD02BB" w:rsidRDefault="00CD02BB" w:rsidP="00CD02BB">
      <w:pPr>
        <w:rPr>
          <w:sz w:val="28"/>
          <w:szCs w:val="28"/>
        </w:rPr>
      </w:pPr>
    </w:p>
    <w:p w:rsidR="00CD02BB" w:rsidRPr="00CD02BB" w:rsidRDefault="00CD02BB" w:rsidP="00CD02BB">
      <w:pPr>
        <w:tabs>
          <w:tab w:val="left" w:pos="5529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CD02BB">
        <w:rPr>
          <w:b/>
          <w:sz w:val="24"/>
          <w:szCs w:val="24"/>
        </w:rPr>
        <w:t>Dominique Houssonloge</w:t>
      </w:r>
    </w:p>
    <w:p w:rsidR="00CD02BB" w:rsidRPr="00CD02BB" w:rsidRDefault="00CD02BB" w:rsidP="00CD02BB">
      <w:pPr>
        <w:tabs>
          <w:tab w:val="left" w:pos="5529"/>
        </w:tabs>
        <w:rPr>
          <w:sz w:val="24"/>
          <w:szCs w:val="24"/>
        </w:rPr>
      </w:pPr>
      <w:r w:rsidRPr="00CD02BB">
        <w:rPr>
          <w:b/>
          <w:sz w:val="24"/>
          <w:szCs w:val="24"/>
        </w:rPr>
        <w:tab/>
      </w:r>
      <w:r w:rsidRPr="00CD02BB">
        <w:rPr>
          <w:sz w:val="24"/>
          <w:szCs w:val="24"/>
        </w:rPr>
        <w:t xml:space="preserve">Animatrice </w:t>
      </w:r>
    </w:p>
    <w:p w:rsidR="00CD02BB" w:rsidRDefault="00CD02BB" w:rsidP="00CD02BB">
      <w:pPr>
        <w:tabs>
          <w:tab w:val="left" w:pos="5529"/>
        </w:tabs>
        <w:rPr>
          <w:sz w:val="24"/>
          <w:szCs w:val="24"/>
        </w:rPr>
      </w:pPr>
      <w:r w:rsidRPr="00CD02BB">
        <w:rPr>
          <w:sz w:val="24"/>
          <w:szCs w:val="24"/>
        </w:rPr>
        <w:tab/>
        <w:t>010 42 00 50</w:t>
      </w:r>
    </w:p>
    <w:p w:rsidR="00464930" w:rsidRPr="00CD02BB" w:rsidRDefault="00CD02BB" w:rsidP="00FC74F5">
      <w:pPr>
        <w:tabs>
          <w:tab w:val="left" w:pos="5529"/>
        </w:tabs>
        <w:rPr>
          <w:sz w:val="28"/>
          <w:szCs w:val="28"/>
        </w:rPr>
      </w:pPr>
      <w:r>
        <w:rPr>
          <w:sz w:val="24"/>
          <w:szCs w:val="24"/>
        </w:rPr>
        <w:tab/>
      </w:r>
      <w:hyperlink r:id="rId6" w:history="1">
        <w:r w:rsidRPr="00397CD9">
          <w:rPr>
            <w:rStyle w:val="Lienhypertexte"/>
          </w:rPr>
          <w:t>Dominique.houssonloge@ufapec.be</w:t>
        </w:r>
      </w:hyperlink>
    </w:p>
    <w:sectPr w:rsidR="00464930" w:rsidRPr="00CD02BB" w:rsidSect="00F72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D6"/>
    <w:rsid w:val="000372FF"/>
    <w:rsid w:val="00056003"/>
    <w:rsid w:val="00255CF4"/>
    <w:rsid w:val="002859C1"/>
    <w:rsid w:val="004471B2"/>
    <w:rsid w:val="00464930"/>
    <w:rsid w:val="00580F75"/>
    <w:rsid w:val="005C5D2C"/>
    <w:rsid w:val="00CD02BB"/>
    <w:rsid w:val="00F7235E"/>
    <w:rsid w:val="00FC74F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6AF6"/>
  <w15:chartTrackingRefBased/>
  <w15:docId w15:val="{BA5FA94D-1CBF-4C4D-B02D-D876B80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2BB"/>
    <w:rPr>
      <w:color w:val="0000FF"/>
      <w:u w:val="single"/>
    </w:rPr>
  </w:style>
  <w:style w:type="character" w:styleId="Mention">
    <w:name w:val="Mention"/>
    <w:basedOn w:val="Policepardfaut"/>
    <w:uiPriority w:val="99"/>
    <w:semiHidden/>
    <w:unhideWhenUsed/>
    <w:rsid w:val="00CD02B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que.houssonloge@ufapec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Houssonloge</dc:creator>
  <cp:keywords/>
  <dc:description/>
  <cp:lastModifiedBy>Dominique Houssonloge</cp:lastModifiedBy>
  <cp:revision>4</cp:revision>
  <cp:lastPrinted>2018-03-01T10:58:00Z</cp:lastPrinted>
  <dcterms:created xsi:type="dcterms:W3CDTF">2017-12-21T13:37:00Z</dcterms:created>
  <dcterms:modified xsi:type="dcterms:W3CDTF">2018-03-01T11:00:00Z</dcterms:modified>
</cp:coreProperties>
</file>